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B05" w:rsidRDefault="00692EE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0065464" wp14:editId="3DE06E9F">
            <wp:simplePos x="0" y="0"/>
            <wp:positionH relativeFrom="column">
              <wp:posOffset>0</wp:posOffset>
            </wp:positionH>
            <wp:positionV relativeFrom="paragraph">
              <wp:posOffset>64770</wp:posOffset>
            </wp:positionV>
            <wp:extent cx="1905000" cy="1905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r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9DE">
        <w:t>Dr. Leary is</w:t>
      </w:r>
      <w:r w:rsidR="00593B05" w:rsidRPr="00593B05">
        <w:t xml:space="preserve"> Professor Emeritus/scientist/engineer/inventor/invited lecturer/</w:t>
      </w:r>
      <w:r w:rsidR="00B542B1">
        <w:t xml:space="preserve">and </w:t>
      </w:r>
      <w:r w:rsidR="00593B05" w:rsidRPr="00593B05">
        <w:t>consultant</w:t>
      </w:r>
      <w:r w:rsidR="003139DE">
        <w:t xml:space="preserve"> to government, businesses and foundations. He head</w:t>
      </w:r>
      <w:r w:rsidR="00B542B1">
        <w:t>ed</w:t>
      </w:r>
      <w:r w:rsidR="003139DE">
        <w:t xml:space="preserve"> </w:t>
      </w:r>
      <w:r w:rsidR="00593B05" w:rsidRPr="00593B05">
        <w:t xml:space="preserve">25 years of NIH-funded </w:t>
      </w:r>
      <w:r w:rsidR="003139DE">
        <w:t xml:space="preserve">R01 </w:t>
      </w:r>
      <w:r w:rsidR="00593B05" w:rsidRPr="00593B05">
        <w:t>research grants</w:t>
      </w:r>
      <w:r w:rsidR="003139DE">
        <w:t xml:space="preserve"> </w:t>
      </w:r>
      <w:r w:rsidR="00B542B1">
        <w:t>as well as</w:t>
      </w:r>
      <w:r w:rsidR="003139DE">
        <w:t xml:space="preserve"> many other </w:t>
      </w:r>
      <w:r w:rsidR="00593B05" w:rsidRPr="00593B05">
        <w:t xml:space="preserve">research grants from NASA, NSF, DOD, and private foundations.  </w:t>
      </w:r>
      <w:r w:rsidR="003139DE">
        <w:t>As a scientist and engineer he has e</w:t>
      </w:r>
      <w:r w:rsidR="00593B05" w:rsidRPr="00593B05">
        <w:t xml:space="preserve">xtensive experience prototyping or beta testing new technologies in </w:t>
      </w:r>
      <w:r w:rsidR="003139DE">
        <w:t xml:space="preserve">the </w:t>
      </w:r>
      <w:r w:rsidR="00593B05" w:rsidRPr="00593B05">
        <w:t>area</w:t>
      </w:r>
      <w:r w:rsidR="003139DE">
        <w:t>s</w:t>
      </w:r>
      <w:r w:rsidR="00593B05" w:rsidRPr="00593B05">
        <w:t xml:space="preserve"> of high-throughput flow cytometry</w:t>
      </w:r>
      <w:r w:rsidR="003139DE">
        <w:t xml:space="preserve">/cell separation technologies, </w:t>
      </w:r>
      <w:r w:rsidR="00593B05" w:rsidRPr="00593B05">
        <w:t xml:space="preserve">rare-event analysis/data mining techniques relevant to stem/progenitor cells for regenerative medicine, minimal residual disease monitoring </w:t>
      </w:r>
      <w:r w:rsidR="00B542B1">
        <w:t xml:space="preserve">or circulating tumors cells (CTCs) </w:t>
      </w:r>
      <w:r w:rsidR="00593B05" w:rsidRPr="00593B05">
        <w:t>and cancer stem cell targeting; developer of new nanomedical systems and other</w:t>
      </w:r>
      <w:r w:rsidR="003139DE">
        <w:t xml:space="preserve"> bionanotechnology technologies</w:t>
      </w:r>
      <w:r w:rsidR="00593B05" w:rsidRPr="00593B05">
        <w:t xml:space="preserve"> for </w:t>
      </w:r>
      <w:r w:rsidR="003B6AB1">
        <w:t>nano</w:t>
      </w:r>
      <w:r w:rsidR="00593B05" w:rsidRPr="00593B05">
        <w:t xml:space="preserve">medicine.  </w:t>
      </w:r>
      <w:r w:rsidR="003139DE">
        <w:t>He has s</w:t>
      </w:r>
      <w:r w:rsidR="00593B05" w:rsidRPr="00593B05">
        <w:t xml:space="preserve">erved on more than 130 NIH Study sections over </w:t>
      </w:r>
      <w:r w:rsidR="003139DE">
        <w:t xml:space="preserve">the past </w:t>
      </w:r>
      <w:r w:rsidR="00593B05" w:rsidRPr="00593B05">
        <w:t>3</w:t>
      </w:r>
      <w:r w:rsidR="003139DE">
        <w:t>5</w:t>
      </w:r>
      <w:r w:rsidR="00593B05" w:rsidRPr="00593B05">
        <w:t xml:space="preserve"> years</w:t>
      </w:r>
      <w:r w:rsidR="00B542B1">
        <w:t>, continuing on that mode for 3 or 4 Study Sections per year,</w:t>
      </w:r>
      <w:r w:rsidR="00593B05" w:rsidRPr="00593B05">
        <w:t xml:space="preserve"> and </w:t>
      </w:r>
      <w:r w:rsidR="00B542B1">
        <w:t xml:space="preserve">has </w:t>
      </w:r>
      <w:r w:rsidR="00593B05" w:rsidRPr="00593B05">
        <w:t xml:space="preserve">served on a variety of other national </w:t>
      </w:r>
      <w:r w:rsidR="003139DE">
        <w:t>and international review bodies. He has given</w:t>
      </w:r>
      <w:r w:rsidR="00593B05" w:rsidRPr="00593B05">
        <w:t xml:space="preserve"> over 240 invited talks </w:t>
      </w:r>
      <w:r w:rsidR="003139DE">
        <w:t xml:space="preserve">and presentations at national and international meetings and he and his </w:t>
      </w:r>
      <w:r w:rsidR="007915CE">
        <w:t xml:space="preserve">students and </w:t>
      </w:r>
      <w:r w:rsidR="003139DE">
        <w:t xml:space="preserve">collaborators have published </w:t>
      </w:r>
      <w:r w:rsidR="00593B05" w:rsidRPr="00593B05">
        <w:t>more than 160 publications and 9 issued US Patents.</w:t>
      </w:r>
      <w:r w:rsidR="00593B05">
        <w:t xml:space="preserve"> </w:t>
      </w:r>
      <w:r w:rsidR="003139DE">
        <w:t xml:space="preserve">He has </w:t>
      </w:r>
      <w:r w:rsidR="00593B05" w:rsidRPr="00593B05">
        <w:t>extensive experience in rese</w:t>
      </w:r>
      <w:r w:rsidR="003139DE">
        <w:t>arch proposal writing/reviewing, including more than 30 years’ experience writing and reviewing SBIR grants, as a</w:t>
      </w:r>
      <w:r w:rsidR="00593B05" w:rsidRPr="00593B05">
        <w:t xml:space="preserve"> scientific consultant to a number of companies</w:t>
      </w:r>
      <w:r w:rsidR="003139DE">
        <w:t xml:space="preserve"> and has been a</w:t>
      </w:r>
      <w:r w:rsidR="00593B05" w:rsidRPr="00593B05">
        <w:t xml:space="preserve"> member of several scientific advisory boards for companies and foundations</w:t>
      </w:r>
      <w:r w:rsidR="003139DE">
        <w:t>.</w:t>
      </w:r>
      <w:r w:rsidR="00B542B1">
        <w:t xml:space="preserve"> He has served as a consultant for many companies over the past 35 years.</w:t>
      </w:r>
    </w:p>
    <w:p w:rsidR="00593B05" w:rsidRDefault="00EB082A" w:rsidP="00EB082A">
      <w:r>
        <w:t xml:space="preserve">After obtaining dual undergraduate degrees </w:t>
      </w:r>
      <w:r w:rsidR="003B6AB1">
        <w:t xml:space="preserve">(Aerospace Engineering and Philosophy) </w:t>
      </w:r>
      <w:r>
        <w:t xml:space="preserve">from MIT, he pursued his PhD </w:t>
      </w:r>
      <w:r w:rsidR="003B6AB1">
        <w:t xml:space="preserve">in Biophysics </w:t>
      </w:r>
      <w:r>
        <w:t>at Penn State University where he quickly becam</w:t>
      </w:r>
      <w:r w:rsidR="003139DE">
        <w:t>e</w:t>
      </w:r>
      <w:r>
        <w:t xml:space="preserve"> a visiting graduate student at Lo</w:t>
      </w:r>
      <w:r w:rsidR="003139DE">
        <w:t>s Alamos N</w:t>
      </w:r>
      <w:r>
        <w:t>ational Lab</w:t>
      </w:r>
      <w:r w:rsidR="003139DE">
        <w:t xml:space="preserve"> (LANL) for a s</w:t>
      </w:r>
      <w:r w:rsidR="003B6AB1">
        <w:t xml:space="preserve">ignificant </w:t>
      </w:r>
      <w:r w:rsidR="003139DE">
        <w:t>portion of his dissertation work</w:t>
      </w:r>
      <w:r w:rsidR="003B6AB1">
        <w:t xml:space="preserve"> before</w:t>
      </w:r>
      <w:r w:rsidR="003139DE">
        <w:t xml:space="preserve"> subsequently bec</w:t>
      </w:r>
      <w:r w:rsidR="003B6AB1">
        <w:t>oming</w:t>
      </w:r>
      <w:r w:rsidR="003139DE">
        <w:t xml:space="preserve"> a postdoctoral fellow </w:t>
      </w:r>
      <w:r w:rsidR="003B6AB1">
        <w:t>there</w:t>
      </w:r>
      <w:r w:rsidR="003139DE">
        <w:t xml:space="preserve">. He then entered academia where he spent the next 37 years of his career. </w:t>
      </w:r>
      <w:r>
        <w:t>After 27 years as a Professor of Pathology and Laboratory Medicine at the University of Rochester Medical School and the University of</w:t>
      </w:r>
      <w:r w:rsidR="00B542B1">
        <w:t xml:space="preserve"> Texas Medical B</w:t>
      </w:r>
      <w:r>
        <w:t xml:space="preserve">ranch in Galveston, Professor Leary moved to Purdue </w:t>
      </w:r>
      <w:r w:rsidR="00B542B1">
        <w:t>in</w:t>
      </w:r>
      <w:r>
        <w:t xml:space="preserve"> 2005 and became the SVM (School of Veterinary Medicine) Endowed Professor of Nanomedicine and a tenured full professor in the Department of Basic Medical Sciences and the Weldon School of Biomedical Engineering. He </w:t>
      </w:r>
      <w:r w:rsidR="00B542B1">
        <w:t>was</w:t>
      </w:r>
      <w:r>
        <w:t xml:space="preserve"> also a Member of the Bindley Biosciences Center, Birck Nanotechnology Center, and the Oncological Science at Discovery Park where his laboratories</w:t>
      </w:r>
      <w:r w:rsidR="003B6AB1">
        <w:t xml:space="preserve"> were</w:t>
      </w:r>
      <w:r>
        <w:t xml:space="preserve"> located. He </w:t>
      </w:r>
      <w:r w:rsidR="00B542B1">
        <w:t>was</w:t>
      </w:r>
      <w:r>
        <w:t xml:space="preserve"> also a Member of the Purdue Cancer Center</w:t>
      </w:r>
      <w:r w:rsidR="00B542B1">
        <w:t xml:space="preserve"> where he also served as Director of the Cancer Center Flow Cytometry Core Facility</w:t>
      </w:r>
      <w:r>
        <w:t xml:space="preserve">. In 2007 he was elected a Fellow of the AIMBE (American Institute for Medical and Biological Engineering), the highest honorary for biomedical engineers in the United States, for his pioneering work in the invention of high-speed flow cytometry and rare-event analysis as well as his more recent work in the design of bionanomedical systems. Since 2010 he has received a number of national and international awards for his pioneering research, including: the 2010 National Awardee of the $ 25,000 Chairmen's Distinguished Life Scientist Award by the Christopher Columbus Foundation and the U.S. Chamber of Commerce;  the 2011 International Journal Nanomedicine Distinguished Scientist Award; a 2012 Elected Fellow of SPIE (Int. Society for Optical Engineering) one of approximately SPIE </w:t>
      </w:r>
      <w:r w:rsidR="003139DE">
        <w:t xml:space="preserve">1000 </w:t>
      </w:r>
      <w:r>
        <w:t>fellows elected world-wide since 1955; a</w:t>
      </w:r>
      <w:r w:rsidR="003139DE">
        <w:t xml:space="preserve"> </w:t>
      </w:r>
      <w:r>
        <w:t xml:space="preserve"> 2012 Elected Fellow of the Biomedical Engineering Society (BMES); the  2013 International Society for Advancement of Cytometry Distinguished Service Award for eminence as scientist and inventor in the field of cytometry, microfluidics, and nanomedicine; the 2013 Leon Wheeless Innovation in Cytometry Award</w:t>
      </w:r>
      <w:r w:rsidR="003139DE">
        <w:t>.</w:t>
      </w:r>
    </w:p>
    <w:p w:rsidR="00736C70" w:rsidRDefault="00B542B1">
      <w:r>
        <w:t>Dr.</w:t>
      </w:r>
      <w:r w:rsidR="00372433" w:rsidRPr="00372433">
        <w:t xml:space="preserve"> Leary retired from Purdue in August, 2015 and became Professor Emeritus. He </w:t>
      </w:r>
      <w:r w:rsidR="003B6AB1">
        <w:t xml:space="preserve">and his wife (a native from Los Alamos) </w:t>
      </w:r>
      <w:r w:rsidR="00372433" w:rsidRPr="00372433">
        <w:t xml:space="preserve">subsequently moved </w:t>
      </w:r>
      <w:r w:rsidR="003B6AB1">
        <w:t xml:space="preserve">back </w:t>
      </w:r>
      <w:r w:rsidR="00372433" w:rsidRPr="00372433">
        <w:t xml:space="preserve">to Santa Fe, New Mexico in September, 2015 where he continues to write and review manuscripts </w:t>
      </w:r>
      <w:r w:rsidR="003B6AB1">
        <w:t xml:space="preserve">as an editorial board member </w:t>
      </w:r>
      <w:r w:rsidR="00372433" w:rsidRPr="00372433">
        <w:t>for a number of scientific journals and to serve regularly on NIH Study Sections</w:t>
      </w:r>
      <w:r w:rsidR="003B6AB1">
        <w:t xml:space="preserve"> and scientific advisory boards</w:t>
      </w:r>
      <w:r w:rsidR="00372433" w:rsidRPr="00372433">
        <w:t>. He has also recently started his own consulting/prototyping company in the areas of biomedical instrumentation and applications, particularly in the area of po</w:t>
      </w:r>
      <w:r w:rsidR="00372433">
        <w:t>int-of-care diagnostic devices</w:t>
      </w:r>
      <w:r w:rsidR="003B6AB1">
        <w:t xml:space="preserve"> using micro- and nanotechnologies. H</w:t>
      </w:r>
      <w:r w:rsidR="00372433">
        <w:t>is company, Aurora Life Technologies LLC, is now a Client company in the Santa Fe Business Incubator.</w:t>
      </w:r>
    </w:p>
    <w:sectPr w:rsidR="00736C70" w:rsidSect="00692E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33"/>
    <w:rsid w:val="003139DE"/>
    <w:rsid w:val="00372433"/>
    <w:rsid w:val="00374A9A"/>
    <w:rsid w:val="003B6AB1"/>
    <w:rsid w:val="00593B05"/>
    <w:rsid w:val="00692EEE"/>
    <w:rsid w:val="00736C70"/>
    <w:rsid w:val="007915CE"/>
    <w:rsid w:val="008B1E66"/>
    <w:rsid w:val="00B542B1"/>
    <w:rsid w:val="00EB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F. Leary</dc:creator>
  <cp:lastModifiedBy>Ingrid Baker</cp:lastModifiedBy>
  <cp:revision>2</cp:revision>
  <dcterms:created xsi:type="dcterms:W3CDTF">2016-03-17T15:12:00Z</dcterms:created>
  <dcterms:modified xsi:type="dcterms:W3CDTF">2016-03-17T15:12:00Z</dcterms:modified>
</cp:coreProperties>
</file>